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3046" w14:textId="77777777" w:rsidR="001962DA" w:rsidRDefault="001962DA" w:rsidP="001962DA">
      <w:pPr>
        <w:spacing w:line="276" w:lineRule="auto"/>
        <w:rPr>
          <w:rFonts w:ascii="Geometria" w:hAnsi="Geometria"/>
          <w:b/>
          <w:bCs/>
          <w:sz w:val="28"/>
          <w:szCs w:val="28"/>
        </w:rPr>
      </w:pPr>
      <w:r w:rsidRPr="001962DA">
        <w:rPr>
          <w:rFonts w:ascii="Geometria" w:hAnsi="Geometria"/>
          <w:b/>
          <w:bCs/>
          <w:sz w:val="28"/>
          <w:szCs w:val="28"/>
        </w:rPr>
        <w:t xml:space="preserve">Анкета по типизации потребностей в помощи волонтеров </w:t>
      </w:r>
    </w:p>
    <w:p w14:paraId="0ED35106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Анкета заполняется после визита-знакомства.</w:t>
      </w:r>
    </w:p>
    <w:p w14:paraId="5BD80DB3" w14:textId="24597FE7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1   </w:t>
      </w:r>
      <w:r w:rsidRPr="001962DA">
        <w:rPr>
          <w:rFonts w:ascii="Geometria" w:hAnsi="Geometria"/>
          <w:b/>
          <w:bCs/>
          <w:sz w:val="20"/>
          <w:szCs w:val="20"/>
        </w:rPr>
        <w:t>ФИО заявителя</w:t>
      </w:r>
      <w:r w:rsidRPr="001962DA">
        <w:rPr>
          <w:rFonts w:ascii="Geometria" w:hAnsi="Geometria"/>
          <w:sz w:val="20"/>
          <w:szCs w:val="20"/>
        </w:rPr>
        <w:t xml:space="preserve"> ________________________________________________________</w:t>
      </w:r>
      <w:r w:rsid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___</w:t>
      </w:r>
    </w:p>
    <w:p w14:paraId="0A92608D" w14:textId="4A9811EB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_____</w:t>
      </w:r>
    </w:p>
    <w:p w14:paraId="2C8EB081" w14:textId="77777777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2   </w:t>
      </w:r>
      <w:r w:rsidRPr="001962DA">
        <w:rPr>
          <w:rFonts w:ascii="Geometria" w:hAnsi="Geometria"/>
          <w:b/>
          <w:bCs/>
          <w:sz w:val="20"/>
          <w:szCs w:val="20"/>
        </w:rPr>
        <w:t>Дата визита</w:t>
      </w:r>
      <w:r w:rsidRPr="001962DA">
        <w:rPr>
          <w:rFonts w:ascii="Geometria" w:hAnsi="Geometria"/>
          <w:sz w:val="20"/>
          <w:szCs w:val="20"/>
        </w:rPr>
        <w:t xml:space="preserve"> _______________________________</w:t>
      </w:r>
    </w:p>
    <w:p w14:paraId="79160FF0" w14:textId="77777777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3   </w:t>
      </w:r>
      <w:r w:rsidRPr="001962DA">
        <w:rPr>
          <w:rFonts w:ascii="Geometria" w:hAnsi="Geometria"/>
          <w:b/>
          <w:bCs/>
          <w:sz w:val="20"/>
          <w:szCs w:val="20"/>
        </w:rPr>
        <w:t>Кто участвовал в типизации. Состав бригады:</w:t>
      </w:r>
    </w:p>
    <w:p w14:paraId="5E6E6A8A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Segoe UI Symbol" w:hAnsi="Segoe UI Symbol" w:cs="Segoe UI Symbol"/>
          <w:sz w:val="20"/>
          <w:szCs w:val="20"/>
        </w:rPr>
        <w:t>❏</w:t>
      </w:r>
      <w:r w:rsidRPr="001962DA">
        <w:rPr>
          <w:rFonts w:ascii="Geometria" w:hAnsi="Geometria"/>
          <w:sz w:val="20"/>
          <w:szCs w:val="20"/>
        </w:rPr>
        <w:t xml:space="preserve">  _________________________________________</w:t>
      </w:r>
    </w:p>
    <w:p w14:paraId="4CFA0FD1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Segoe UI Symbol" w:hAnsi="Segoe UI Symbol" w:cs="Segoe UI Symbol"/>
          <w:sz w:val="20"/>
          <w:szCs w:val="20"/>
        </w:rPr>
        <w:t>❏</w:t>
      </w:r>
      <w:r w:rsidRPr="001962DA">
        <w:rPr>
          <w:rFonts w:ascii="Geometria" w:hAnsi="Geometria"/>
          <w:sz w:val="20"/>
          <w:szCs w:val="20"/>
        </w:rPr>
        <w:t xml:space="preserve">  _________________________________________</w:t>
      </w:r>
    </w:p>
    <w:p w14:paraId="303D9D0B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Segoe UI Symbol" w:hAnsi="Segoe UI Symbol" w:cs="Segoe UI Symbol"/>
          <w:sz w:val="20"/>
          <w:szCs w:val="20"/>
        </w:rPr>
        <w:t>❏</w:t>
      </w:r>
      <w:r w:rsidRPr="001962DA">
        <w:rPr>
          <w:rFonts w:ascii="Geometria" w:hAnsi="Geometria"/>
          <w:sz w:val="20"/>
          <w:szCs w:val="20"/>
        </w:rPr>
        <w:t xml:space="preserve">  _________________________________________</w:t>
      </w:r>
    </w:p>
    <w:p w14:paraId="46BE79D9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Segoe UI Symbol" w:hAnsi="Segoe UI Symbol" w:cs="Segoe UI Symbol"/>
          <w:sz w:val="20"/>
          <w:szCs w:val="20"/>
        </w:rPr>
        <w:t>❏</w:t>
      </w:r>
      <w:r w:rsidRPr="001962DA">
        <w:rPr>
          <w:rFonts w:ascii="Geometria" w:hAnsi="Geometria"/>
          <w:sz w:val="20"/>
          <w:szCs w:val="20"/>
        </w:rPr>
        <w:t xml:space="preserve">  _________________________________________</w:t>
      </w:r>
    </w:p>
    <w:p w14:paraId="14556548" w14:textId="77777777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4   </w:t>
      </w:r>
      <w:r w:rsidRPr="001962DA">
        <w:rPr>
          <w:rFonts w:ascii="Geometria" w:hAnsi="Geometria"/>
          <w:b/>
          <w:bCs/>
          <w:sz w:val="20"/>
          <w:szCs w:val="20"/>
        </w:rPr>
        <w:t>Группа инвалидности, если есть</w:t>
      </w:r>
      <w:r w:rsidRPr="001962DA">
        <w:rPr>
          <w:rFonts w:ascii="Geometria" w:hAnsi="Geometria"/>
          <w:sz w:val="20"/>
          <w:szCs w:val="20"/>
        </w:rPr>
        <w:t xml:space="preserve"> ______________</w:t>
      </w:r>
    </w:p>
    <w:p w14:paraId="2B1B40C4" w14:textId="70603609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5   </w:t>
      </w:r>
      <w:r w:rsidRPr="001962DA">
        <w:rPr>
          <w:rFonts w:ascii="Geometria" w:hAnsi="Geometria"/>
          <w:b/>
          <w:bCs/>
          <w:sz w:val="20"/>
          <w:szCs w:val="20"/>
        </w:rPr>
        <w:t>Размер пенсии</w:t>
      </w:r>
      <w:r w:rsidRPr="001962DA">
        <w:rPr>
          <w:rFonts w:ascii="Geometria" w:hAnsi="Geometria"/>
          <w:sz w:val="20"/>
          <w:szCs w:val="20"/>
        </w:rPr>
        <w:t xml:space="preserve"> ____________________________</w:t>
      </w:r>
    </w:p>
    <w:p w14:paraId="4F906F3A" w14:textId="307553B0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6   </w:t>
      </w:r>
      <w:r w:rsidRPr="001962DA">
        <w:rPr>
          <w:rFonts w:ascii="Geometria" w:hAnsi="Geometria"/>
          <w:b/>
          <w:bCs/>
          <w:sz w:val="20"/>
          <w:szCs w:val="20"/>
        </w:rPr>
        <w:t>Кто прописан в квартире</w:t>
      </w:r>
      <w:r w:rsidRPr="001962DA">
        <w:rPr>
          <w:rFonts w:ascii="Geometria" w:hAnsi="Geometria"/>
          <w:sz w:val="20"/>
          <w:szCs w:val="20"/>
        </w:rPr>
        <w:t xml:space="preserve"> _________________________________________________</w:t>
      </w:r>
      <w:r w:rsidR="00BE2312">
        <w:rPr>
          <w:rFonts w:ascii="Geometria" w:hAnsi="Geometria"/>
          <w:sz w:val="20"/>
          <w:szCs w:val="20"/>
        </w:rPr>
        <w:t>___</w:t>
      </w:r>
      <w:r w:rsidRPr="001962DA">
        <w:rPr>
          <w:rFonts w:ascii="Geometria" w:hAnsi="Geometria"/>
          <w:sz w:val="20"/>
          <w:szCs w:val="20"/>
        </w:rPr>
        <w:t>__</w:t>
      </w:r>
    </w:p>
    <w:p w14:paraId="7307DD9B" w14:textId="1CEC4DE7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7   </w:t>
      </w:r>
      <w:r w:rsidRPr="001962DA">
        <w:rPr>
          <w:rFonts w:ascii="Geometria" w:hAnsi="Geometria"/>
          <w:b/>
          <w:bCs/>
          <w:sz w:val="20"/>
          <w:szCs w:val="20"/>
        </w:rPr>
        <w:t>С кем проживает, какая обстановка дома</w:t>
      </w:r>
      <w:r w:rsidRPr="001962DA">
        <w:rPr>
          <w:rFonts w:ascii="Geometria" w:hAnsi="Geometria"/>
          <w:sz w:val="20"/>
          <w:szCs w:val="20"/>
        </w:rPr>
        <w:t xml:space="preserve"> ____________________________________</w:t>
      </w:r>
      <w:r w:rsid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</w:t>
      </w:r>
    </w:p>
    <w:p w14:paraId="0FCD85D6" w14:textId="5946EFB1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___</w:t>
      </w:r>
      <w:r w:rsidRPr="001962DA">
        <w:rPr>
          <w:rFonts w:ascii="Geometria" w:hAnsi="Geometria"/>
          <w:sz w:val="20"/>
          <w:szCs w:val="20"/>
        </w:rPr>
        <w:t>__</w:t>
      </w:r>
    </w:p>
    <w:p w14:paraId="5A942667" w14:textId="188C7C44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___</w:t>
      </w:r>
      <w:r w:rsidRPr="001962DA">
        <w:rPr>
          <w:rFonts w:ascii="Geometria" w:hAnsi="Geometria"/>
          <w:sz w:val="20"/>
          <w:szCs w:val="20"/>
        </w:rPr>
        <w:t>___</w:t>
      </w:r>
    </w:p>
    <w:p w14:paraId="00921816" w14:textId="6087EAC8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</w:t>
      </w:r>
      <w:r w:rsidR="00BE2312">
        <w:rPr>
          <w:rFonts w:ascii="Geometria" w:hAnsi="Geometria"/>
          <w:sz w:val="20"/>
          <w:szCs w:val="20"/>
        </w:rPr>
        <w:t>_</w:t>
      </w:r>
      <w:r w:rsidRPr="001962DA">
        <w:rPr>
          <w:rFonts w:ascii="Geometria" w:hAnsi="Geometria"/>
          <w:sz w:val="20"/>
          <w:szCs w:val="20"/>
        </w:rPr>
        <w:t>___</w:t>
      </w:r>
    </w:p>
    <w:p w14:paraId="7FB2AF39" w14:textId="77777777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8   </w:t>
      </w:r>
      <w:r w:rsidRPr="001962DA">
        <w:rPr>
          <w:rFonts w:ascii="Geometria" w:hAnsi="Geometria"/>
          <w:b/>
          <w:bCs/>
          <w:sz w:val="20"/>
          <w:szCs w:val="20"/>
        </w:rPr>
        <w:t>Чистота и порядок в доме</w:t>
      </w:r>
    </w:p>
    <w:p w14:paraId="04F9167F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Segoe UI Symbol" w:hAnsi="Segoe UI Symbol" w:cs="Segoe UI Symbol"/>
          <w:sz w:val="20"/>
          <w:szCs w:val="20"/>
        </w:rPr>
        <w:t>❏</w:t>
      </w:r>
      <w:r w:rsidRPr="001962DA">
        <w:rPr>
          <w:rFonts w:ascii="Geometria" w:hAnsi="Geometria"/>
          <w:sz w:val="20"/>
          <w:szCs w:val="20"/>
        </w:rPr>
        <w:t xml:space="preserve">  Чисто ____________________________________</w:t>
      </w:r>
    </w:p>
    <w:p w14:paraId="62E0BDA8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Segoe UI Symbol" w:hAnsi="Segoe UI Symbol" w:cs="Segoe UI Symbol"/>
          <w:sz w:val="20"/>
          <w:szCs w:val="20"/>
        </w:rPr>
        <w:t>❏</w:t>
      </w:r>
      <w:r w:rsidRPr="001962DA">
        <w:rPr>
          <w:rFonts w:ascii="Geometria" w:hAnsi="Geometria"/>
          <w:sz w:val="20"/>
          <w:szCs w:val="20"/>
        </w:rPr>
        <w:t xml:space="preserve">  Умеренно чисто ____________________________</w:t>
      </w:r>
    </w:p>
    <w:p w14:paraId="62D8C6B9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Segoe UI Symbol" w:hAnsi="Segoe UI Symbol" w:cs="Segoe UI Symbol"/>
          <w:sz w:val="20"/>
          <w:szCs w:val="20"/>
        </w:rPr>
        <w:t>❏</w:t>
      </w:r>
      <w:r w:rsidRPr="001962DA">
        <w:rPr>
          <w:rFonts w:ascii="Geometria" w:hAnsi="Geometria"/>
          <w:sz w:val="20"/>
          <w:szCs w:val="20"/>
        </w:rPr>
        <w:t xml:space="preserve">  Жуткая грязь ______________________________</w:t>
      </w:r>
    </w:p>
    <w:p w14:paraId="60136E9D" w14:textId="0113F42A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9   </w:t>
      </w:r>
      <w:r w:rsidRPr="001962DA">
        <w:rPr>
          <w:rFonts w:ascii="Geometria" w:hAnsi="Geometria"/>
          <w:b/>
          <w:bCs/>
          <w:sz w:val="20"/>
          <w:szCs w:val="20"/>
        </w:rPr>
        <w:t xml:space="preserve">Уровень жизни (в достатке/ нуждается). </w:t>
      </w:r>
      <w:r w:rsidR="0097204A">
        <w:rPr>
          <w:rFonts w:ascii="Geometria" w:hAnsi="Geometria"/>
          <w:b/>
          <w:bCs/>
          <w:sz w:val="20"/>
          <w:szCs w:val="20"/>
        </w:rPr>
        <w:t>«</w:t>
      </w:r>
      <w:r w:rsidRPr="001962DA">
        <w:rPr>
          <w:rFonts w:ascii="Geometria" w:hAnsi="Geometria"/>
          <w:b/>
          <w:bCs/>
          <w:sz w:val="20"/>
          <w:szCs w:val="20"/>
        </w:rPr>
        <w:t>Хватает ли денег на покупку дорогих продуктов?</w:t>
      </w:r>
      <w:r w:rsidR="0097204A">
        <w:rPr>
          <w:rFonts w:ascii="Geometria" w:hAnsi="Geometria"/>
          <w:b/>
          <w:bCs/>
          <w:sz w:val="20"/>
          <w:szCs w:val="20"/>
        </w:rPr>
        <w:t>»</w:t>
      </w:r>
      <w:r w:rsidR="00BE2312" w:rsidRP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___</w:t>
      </w:r>
      <w:r w:rsidRPr="001962DA">
        <w:rPr>
          <w:rFonts w:ascii="Geometria" w:hAnsi="Geometria"/>
          <w:sz w:val="20"/>
          <w:szCs w:val="20"/>
        </w:rPr>
        <w:t>___</w:t>
      </w:r>
    </w:p>
    <w:p w14:paraId="648770CC" w14:textId="5E4ED19E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</w:t>
      </w:r>
      <w:r w:rsidR="00BE2312">
        <w:rPr>
          <w:rFonts w:ascii="Geometria" w:hAnsi="Geometria"/>
          <w:sz w:val="20"/>
          <w:szCs w:val="20"/>
        </w:rPr>
        <w:t>_</w:t>
      </w:r>
      <w:r w:rsidRPr="001962DA">
        <w:rPr>
          <w:rFonts w:ascii="Geometria" w:hAnsi="Geometria"/>
          <w:sz w:val="20"/>
          <w:szCs w:val="20"/>
        </w:rPr>
        <w:t>__</w:t>
      </w:r>
    </w:p>
    <w:p w14:paraId="3AFF344D" w14:textId="20184654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___</w:t>
      </w:r>
      <w:r w:rsidR="00BE2312">
        <w:rPr>
          <w:rFonts w:ascii="Geometria" w:hAnsi="Geometria"/>
          <w:sz w:val="20"/>
          <w:szCs w:val="20"/>
        </w:rPr>
        <w:t>_</w:t>
      </w:r>
      <w:r w:rsidRPr="001962DA">
        <w:rPr>
          <w:rFonts w:ascii="Geometria" w:hAnsi="Geometria"/>
          <w:sz w:val="20"/>
          <w:szCs w:val="20"/>
        </w:rPr>
        <w:t>_</w:t>
      </w:r>
    </w:p>
    <w:p w14:paraId="6B8640EA" w14:textId="77777777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10   </w:t>
      </w:r>
      <w:r w:rsidRPr="001962DA">
        <w:rPr>
          <w:rFonts w:ascii="Geometria" w:hAnsi="Geometria"/>
          <w:b/>
          <w:bCs/>
          <w:sz w:val="20"/>
          <w:szCs w:val="20"/>
        </w:rPr>
        <w:t>Приходит ли соцработник?</w:t>
      </w:r>
    </w:p>
    <w:p w14:paraId="18755423" w14:textId="77777777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Cambria Math" w:hAnsi="Cambria Math" w:cs="Cambria Math"/>
          <w:sz w:val="20"/>
          <w:szCs w:val="20"/>
        </w:rPr>
        <w:t>◯</w:t>
      </w:r>
      <w:r w:rsidRPr="001962DA">
        <w:rPr>
          <w:rFonts w:ascii="Geometria" w:hAnsi="Geometria"/>
          <w:sz w:val="20"/>
          <w:szCs w:val="20"/>
        </w:rPr>
        <w:t xml:space="preserve">   </w:t>
      </w:r>
      <w:r w:rsidRPr="001962DA">
        <w:rPr>
          <w:rFonts w:ascii="Geometria" w:hAnsi="Geometria" w:cs="Geometria"/>
          <w:sz w:val="20"/>
          <w:szCs w:val="20"/>
        </w:rPr>
        <w:t>Да</w:t>
      </w:r>
    </w:p>
    <w:p w14:paraId="1A48629F" w14:textId="316FD1BF" w:rsidR="003E74D0" w:rsidRDefault="001962DA" w:rsidP="001962DA">
      <w:pPr>
        <w:spacing w:after="0" w:line="276" w:lineRule="auto"/>
        <w:rPr>
          <w:rFonts w:ascii="Geometria" w:hAnsi="Geometria" w:cs="Geometria"/>
          <w:sz w:val="20"/>
          <w:szCs w:val="20"/>
        </w:rPr>
      </w:pPr>
      <w:r w:rsidRPr="001962DA">
        <w:rPr>
          <w:rFonts w:ascii="Cambria Math" w:hAnsi="Cambria Math" w:cs="Cambria Math"/>
          <w:sz w:val="20"/>
          <w:szCs w:val="20"/>
        </w:rPr>
        <w:t>◯</w:t>
      </w:r>
      <w:r w:rsidRPr="001962DA">
        <w:rPr>
          <w:rFonts w:ascii="Geometria" w:hAnsi="Geometria"/>
          <w:sz w:val="20"/>
          <w:szCs w:val="20"/>
        </w:rPr>
        <w:t xml:space="preserve">   </w:t>
      </w:r>
      <w:r w:rsidRPr="001962DA">
        <w:rPr>
          <w:rFonts w:ascii="Geometria" w:hAnsi="Geometria" w:cs="Geometria"/>
          <w:sz w:val="20"/>
          <w:szCs w:val="20"/>
        </w:rPr>
        <w:t>Нет</w:t>
      </w:r>
      <w:r w:rsidRPr="001962DA">
        <w:rPr>
          <w:rFonts w:ascii="Geometria" w:hAnsi="Geometria"/>
          <w:sz w:val="20"/>
          <w:szCs w:val="20"/>
        </w:rPr>
        <w:t xml:space="preserve">    </w:t>
      </w:r>
      <w:r w:rsidRPr="001962DA">
        <w:rPr>
          <w:rFonts w:ascii="Cambria Math" w:hAnsi="Cambria Math" w:cs="Cambria Math"/>
          <w:sz w:val="20"/>
          <w:szCs w:val="20"/>
        </w:rPr>
        <w:t>◯</w:t>
      </w:r>
      <w:r w:rsidRPr="001962DA">
        <w:rPr>
          <w:rFonts w:ascii="Geometria" w:hAnsi="Geometria"/>
          <w:sz w:val="20"/>
          <w:szCs w:val="20"/>
        </w:rPr>
        <w:t xml:space="preserve">  </w:t>
      </w:r>
      <w:r w:rsidRPr="001962DA">
        <w:rPr>
          <w:rFonts w:ascii="Geometria" w:hAnsi="Geometria" w:cs="Geometria"/>
          <w:sz w:val="20"/>
          <w:szCs w:val="20"/>
        </w:rPr>
        <w:t>Редко</w:t>
      </w:r>
      <w:r w:rsidRPr="001962DA">
        <w:rPr>
          <w:rFonts w:ascii="Geometria" w:hAnsi="Geometria"/>
          <w:sz w:val="20"/>
          <w:szCs w:val="20"/>
        </w:rPr>
        <w:t xml:space="preserve">, </w:t>
      </w:r>
      <w:r w:rsidRPr="001962DA">
        <w:rPr>
          <w:rFonts w:ascii="Geometria" w:hAnsi="Geometria" w:cs="Geometria"/>
          <w:sz w:val="20"/>
          <w:szCs w:val="20"/>
        </w:rPr>
        <w:t>этого</w:t>
      </w:r>
      <w:r w:rsidRPr="001962DA">
        <w:rPr>
          <w:rFonts w:ascii="Geometria" w:hAnsi="Geometria"/>
          <w:sz w:val="20"/>
          <w:szCs w:val="20"/>
        </w:rPr>
        <w:t xml:space="preserve"> </w:t>
      </w:r>
      <w:r w:rsidR="0097204A" w:rsidRPr="001962DA">
        <w:rPr>
          <w:rFonts w:ascii="Geometria" w:hAnsi="Geometria" w:cs="Geometria"/>
          <w:sz w:val="20"/>
          <w:szCs w:val="20"/>
        </w:rPr>
        <w:t>не</w:t>
      </w:r>
      <w:r w:rsidR="0097204A" w:rsidRPr="001962DA">
        <w:rPr>
          <w:rFonts w:ascii="Geometria" w:hAnsi="Geometria"/>
          <w:sz w:val="20"/>
          <w:szCs w:val="20"/>
        </w:rPr>
        <w:t>достаточно</w:t>
      </w:r>
    </w:p>
    <w:p w14:paraId="21783E78" w14:textId="5653C272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_____</w:t>
      </w:r>
      <w:r w:rsidRPr="001962DA">
        <w:rPr>
          <w:rFonts w:ascii="Geometria" w:hAnsi="Geometria"/>
          <w:sz w:val="20"/>
          <w:szCs w:val="20"/>
        </w:rPr>
        <w:t>____</w:t>
      </w:r>
    </w:p>
    <w:p w14:paraId="57B327C8" w14:textId="23C268E9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 xml:space="preserve">11   </w:t>
      </w:r>
      <w:r w:rsidRPr="001962DA">
        <w:rPr>
          <w:rFonts w:ascii="Geometria" w:hAnsi="Geometria"/>
          <w:b/>
          <w:bCs/>
          <w:sz w:val="20"/>
          <w:szCs w:val="20"/>
        </w:rPr>
        <w:t xml:space="preserve">Какие отношения с родственниками /семьей? </w:t>
      </w:r>
      <w:r w:rsidRPr="001D4AEB">
        <w:rPr>
          <w:rFonts w:ascii="Geometria" w:hAnsi="Geometria"/>
          <w:sz w:val="20"/>
          <w:szCs w:val="20"/>
        </w:rPr>
        <w:t>(Кто есть? Как часто встречаются? Как часто созваниваются? и пр.)</w:t>
      </w:r>
      <w:r w:rsidRPr="001962DA">
        <w:rPr>
          <w:rFonts w:ascii="Geometria" w:hAnsi="Geometria"/>
          <w:b/>
          <w:bCs/>
          <w:sz w:val="20"/>
          <w:szCs w:val="20"/>
        </w:rPr>
        <w:t xml:space="preserve"> </w:t>
      </w:r>
      <w:r w:rsidRPr="001962DA">
        <w:rPr>
          <w:rFonts w:ascii="Geometria" w:hAnsi="Geometria"/>
          <w:sz w:val="20"/>
          <w:szCs w:val="20"/>
        </w:rPr>
        <w:t>______________________________________________</w:t>
      </w:r>
      <w:r>
        <w:rPr>
          <w:rFonts w:ascii="Geometria" w:hAnsi="Geometria"/>
          <w:sz w:val="20"/>
          <w:szCs w:val="20"/>
        </w:rPr>
        <w:t>_</w:t>
      </w:r>
      <w:r w:rsidRPr="001962DA">
        <w:rPr>
          <w:rFonts w:ascii="Geometria" w:hAnsi="Geometria"/>
          <w:sz w:val="20"/>
          <w:szCs w:val="20"/>
        </w:rPr>
        <w:t>____</w:t>
      </w:r>
      <w:r w:rsidR="00BE2312">
        <w:rPr>
          <w:rFonts w:ascii="Geometria" w:hAnsi="Geometria"/>
          <w:sz w:val="20"/>
          <w:szCs w:val="20"/>
        </w:rPr>
        <w:t>_______</w:t>
      </w:r>
    </w:p>
    <w:p w14:paraId="0F09FC13" w14:textId="7DD4BBE2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</w:t>
      </w:r>
      <w:r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______</w:t>
      </w:r>
      <w:r w:rsidR="00BE2312">
        <w:rPr>
          <w:rFonts w:ascii="Geometria" w:hAnsi="Geometria"/>
          <w:sz w:val="20"/>
          <w:szCs w:val="20"/>
        </w:rPr>
        <w:t>___</w:t>
      </w:r>
      <w:r w:rsidRPr="001962DA">
        <w:rPr>
          <w:rFonts w:ascii="Geometria" w:hAnsi="Geometria"/>
          <w:sz w:val="20"/>
          <w:szCs w:val="20"/>
        </w:rPr>
        <w:t>__</w:t>
      </w:r>
    </w:p>
    <w:p w14:paraId="0D182545" w14:textId="0CBC7E5F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</w:t>
      </w:r>
      <w:r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____</w:t>
      </w:r>
      <w:r w:rsidR="00BE2312">
        <w:rPr>
          <w:rFonts w:ascii="Geometria" w:hAnsi="Geometria"/>
          <w:sz w:val="20"/>
          <w:szCs w:val="20"/>
        </w:rPr>
        <w:t>___</w:t>
      </w:r>
      <w:r w:rsidRPr="001962DA">
        <w:rPr>
          <w:rFonts w:ascii="Geometria" w:hAnsi="Geometria"/>
          <w:sz w:val="20"/>
          <w:szCs w:val="20"/>
        </w:rPr>
        <w:t>__</w:t>
      </w:r>
    </w:p>
    <w:p w14:paraId="725A7CAA" w14:textId="7B2EE5EF" w:rsidR="001962DA" w:rsidRPr="001962DA" w:rsidRDefault="001962DA" w:rsidP="001962DA">
      <w:pPr>
        <w:spacing w:before="120"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b/>
          <w:bCs/>
          <w:sz w:val="20"/>
          <w:szCs w:val="20"/>
        </w:rPr>
        <w:t>12   Что делает самостоятельно?</w:t>
      </w:r>
      <w:r w:rsidRPr="001962DA">
        <w:rPr>
          <w:rFonts w:ascii="Geometria" w:hAnsi="Geometria"/>
          <w:sz w:val="20"/>
          <w:szCs w:val="20"/>
        </w:rPr>
        <w:t>__________________________________________</w:t>
      </w:r>
      <w:r w:rsidR="00BE2312">
        <w:rPr>
          <w:rFonts w:ascii="Geometria" w:hAnsi="Geometria"/>
          <w:sz w:val="20"/>
          <w:szCs w:val="20"/>
        </w:rPr>
        <w:t>__</w:t>
      </w:r>
      <w:r w:rsidRPr="001962DA">
        <w:rPr>
          <w:rFonts w:ascii="Geometria" w:hAnsi="Geometria"/>
          <w:sz w:val="20"/>
          <w:szCs w:val="20"/>
        </w:rPr>
        <w:t>___</w:t>
      </w:r>
      <w:r w:rsidR="00BE2312">
        <w:rPr>
          <w:rFonts w:ascii="Geometria" w:hAnsi="Geometria"/>
          <w:sz w:val="20"/>
          <w:szCs w:val="20"/>
        </w:rPr>
        <w:t>___</w:t>
      </w:r>
      <w:r w:rsidRPr="001962DA">
        <w:rPr>
          <w:rFonts w:ascii="Geometria" w:hAnsi="Geometria"/>
          <w:sz w:val="20"/>
          <w:szCs w:val="20"/>
        </w:rPr>
        <w:t>_</w:t>
      </w:r>
    </w:p>
    <w:p w14:paraId="146D733B" w14:textId="698DE9A3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_____</w:t>
      </w:r>
      <w:r w:rsidRPr="001962DA">
        <w:rPr>
          <w:rFonts w:ascii="Geometria" w:hAnsi="Geometria"/>
          <w:sz w:val="20"/>
          <w:szCs w:val="20"/>
        </w:rPr>
        <w:t>__</w:t>
      </w:r>
    </w:p>
    <w:p w14:paraId="16880136" w14:textId="56F1E94F" w:rsidR="001962DA" w:rsidRDefault="001962DA" w:rsidP="001962DA">
      <w:pPr>
        <w:spacing w:after="0" w:line="276" w:lineRule="auto"/>
        <w:rPr>
          <w:rFonts w:ascii="Cambria Math" w:hAnsi="Cambria Math" w:cs="Cambria Math"/>
          <w:b/>
          <w:bCs/>
          <w:sz w:val="20"/>
          <w:szCs w:val="20"/>
        </w:rPr>
        <w:sectPr w:rsidR="001962DA" w:rsidSect="00BE231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1962DA">
        <w:rPr>
          <w:rFonts w:ascii="Geometria" w:hAnsi="Geometria"/>
          <w:b/>
          <w:bCs/>
          <w:sz w:val="20"/>
          <w:szCs w:val="20"/>
        </w:rPr>
        <w:t>13   В какой помощи нуждается?</w:t>
      </w:r>
    </w:p>
    <w:p w14:paraId="494C0232" w14:textId="4496B17E" w:rsidR="00BE2312" w:rsidRPr="00BE2312" w:rsidRDefault="00BE2312" w:rsidP="00BE2312">
      <w:pPr>
        <w:spacing w:after="0" w:line="276" w:lineRule="auto"/>
        <w:rPr>
          <w:rFonts w:ascii="Geometria" w:hAnsi="Geometria" w:cs="Cambria Math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 w:cs="Cambria Math"/>
          <w:sz w:val="20"/>
          <w:szCs w:val="20"/>
        </w:rPr>
        <w:t xml:space="preserve">   </w:t>
      </w:r>
      <w:r w:rsidRPr="00BE2312">
        <w:rPr>
          <w:rFonts w:ascii="Geometria" w:hAnsi="Geometria" w:cs="Geometria"/>
          <w:sz w:val="20"/>
          <w:szCs w:val="20"/>
        </w:rPr>
        <w:t>Ходить</w:t>
      </w:r>
      <w:r w:rsidRPr="00BE2312">
        <w:rPr>
          <w:rFonts w:ascii="Geometria" w:hAnsi="Geometria" w:cs="Cambria Math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в</w:t>
      </w:r>
      <w:r w:rsidRPr="00BE2312">
        <w:rPr>
          <w:rFonts w:ascii="Geometria" w:hAnsi="Geometria" w:cs="Cambria Math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магазин</w:t>
      </w:r>
      <w:r w:rsidRPr="00BE2312">
        <w:rPr>
          <w:rFonts w:ascii="Geometria" w:hAnsi="Geometria" w:cs="Cambria Math"/>
          <w:sz w:val="20"/>
          <w:szCs w:val="20"/>
        </w:rPr>
        <w:t>/</w:t>
      </w:r>
      <w:r w:rsidRPr="00BE2312">
        <w:rPr>
          <w:rFonts w:ascii="Geometria" w:hAnsi="Geometria" w:cs="Geometria"/>
          <w:sz w:val="20"/>
          <w:szCs w:val="20"/>
        </w:rPr>
        <w:t>аптеку</w:t>
      </w:r>
    </w:p>
    <w:p w14:paraId="03FD24BD" w14:textId="34822370" w:rsidR="00BE2312" w:rsidRPr="00BE2312" w:rsidRDefault="00BE2312" w:rsidP="00BE2312">
      <w:pPr>
        <w:spacing w:after="0" w:line="276" w:lineRule="auto"/>
        <w:rPr>
          <w:rFonts w:ascii="Geometria" w:hAnsi="Geometria" w:cs="Cambria Math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 w:cs="Cambria Math"/>
          <w:sz w:val="20"/>
          <w:szCs w:val="20"/>
        </w:rPr>
        <w:t xml:space="preserve">   </w:t>
      </w:r>
      <w:r w:rsidRPr="00BE2312">
        <w:rPr>
          <w:rFonts w:ascii="Geometria" w:hAnsi="Geometria" w:cs="Geometria"/>
          <w:sz w:val="20"/>
          <w:szCs w:val="20"/>
        </w:rPr>
        <w:t>Общение</w:t>
      </w:r>
      <w:r w:rsidRPr="00BE2312">
        <w:rPr>
          <w:rFonts w:ascii="Geometria" w:hAnsi="Geometria" w:cs="Cambria Math"/>
          <w:sz w:val="20"/>
          <w:szCs w:val="20"/>
        </w:rPr>
        <w:t>/</w:t>
      </w:r>
      <w:r w:rsidRPr="00BE2312">
        <w:rPr>
          <w:rFonts w:ascii="Geometria" w:hAnsi="Geometria" w:cs="Geometria"/>
          <w:sz w:val="20"/>
          <w:szCs w:val="20"/>
        </w:rPr>
        <w:t>эмоци</w:t>
      </w:r>
      <w:r w:rsidRPr="00BE2312">
        <w:rPr>
          <w:rFonts w:ascii="Geometria" w:hAnsi="Geometria" w:cs="Cambria Math"/>
          <w:sz w:val="20"/>
          <w:szCs w:val="20"/>
        </w:rPr>
        <w:t>ональная поддержка</w:t>
      </w:r>
    </w:p>
    <w:p w14:paraId="217721B5" w14:textId="264E264E" w:rsidR="00BE2312" w:rsidRPr="00BE2312" w:rsidRDefault="00BE2312" w:rsidP="00BE2312">
      <w:pPr>
        <w:spacing w:after="0" w:line="276" w:lineRule="auto"/>
        <w:rPr>
          <w:rFonts w:ascii="Geometria" w:hAnsi="Geometria" w:cs="Cambria Math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 w:cs="Cambria Math"/>
          <w:sz w:val="20"/>
          <w:szCs w:val="20"/>
        </w:rPr>
        <w:t xml:space="preserve">   </w:t>
      </w:r>
      <w:r w:rsidRPr="00BE2312">
        <w:rPr>
          <w:rFonts w:ascii="Geometria" w:hAnsi="Geometria" w:cs="Geometria"/>
          <w:sz w:val="20"/>
          <w:szCs w:val="20"/>
        </w:rPr>
        <w:t>Сопровождение</w:t>
      </w:r>
      <w:r w:rsidRPr="00BE2312">
        <w:rPr>
          <w:rFonts w:ascii="Geometria" w:hAnsi="Geometria" w:cs="Cambria Math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</w:t>
      </w:r>
      <w:r w:rsidRPr="00BE2312">
        <w:rPr>
          <w:rFonts w:ascii="Geometria" w:hAnsi="Geometria" w:cs="Cambria Math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городу</w:t>
      </w:r>
    </w:p>
    <w:p w14:paraId="4E104C58" w14:textId="4BEC6DAA" w:rsidR="00BE2312" w:rsidRPr="00BE2312" w:rsidRDefault="00BE2312" w:rsidP="00BE2312">
      <w:pPr>
        <w:spacing w:after="0" w:line="276" w:lineRule="auto"/>
        <w:rPr>
          <w:rFonts w:ascii="Geometria" w:hAnsi="Geometria" w:cs="Cambria Math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 w:cs="Cambria Math"/>
          <w:sz w:val="20"/>
          <w:szCs w:val="20"/>
        </w:rPr>
        <w:t xml:space="preserve">   </w:t>
      </w:r>
      <w:r w:rsidRPr="00BE2312">
        <w:rPr>
          <w:rFonts w:ascii="Geometria" w:hAnsi="Geometria" w:cs="Geometria"/>
          <w:sz w:val="20"/>
          <w:szCs w:val="20"/>
        </w:rPr>
        <w:t>Прогулки</w:t>
      </w:r>
    </w:p>
    <w:p w14:paraId="0F8C1CF5" w14:textId="1C9D7AB5" w:rsidR="00BE2312" w:rsidRDefault="00BE2312" w:rsidP="00BE2312">
      <w:pPr>
        <w:spacing w:after="0" w:line="276" w:lineRule="auto"/>
        <w:rPr>
          <w:rFonts w:ascii="Geometria" w:hAnsi="Geometria" w:cs="Cambria Math"/>
          <w:b/>
          <w:bCs/>
          <w:sz w:val="20"/>
          <w:szCs w:val="20"/>
        </w:rPr>
      </w:pPr>
    </w:p>
    <w:p w14:paraId="3BE43C61" w14:textId="77777777" w:rsidR="00BE2312" w:rsidRDefault="00BE2312" w:rsidP="00BE2312">
      <w:pPr>
        <w:spacing w:after="0" w:line="276" w:lineRule="auto"/>
        <w:rPr>
          <w:rFonts w:ascii="Cambria Math" w:hAnsi="Cambria Math" w:cs="Cambria Math"/>
          <w:sz w:val="20"/>
          <w:szCs w:val="20"/>
        </w:rPr>
      </w:pPr>
    </w:p>
    <w:p w14:paraId="53EDC5DC" w14:textId="25229CC0" w:rsidR="00BE2312" w:rsidRPr="00BE2312" w:rsidRDefault="00BE2312" w:rsidP="00BE2312">
      <w:pPr>
        <w:spacing w:after="0" w:line="276" w:lineRule="auto"/>
        <w:rPr>
          <w:rFonts w:ascii="Geometria" w:hAnsi="Geometria" w:cs="Cambria Math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 w:cs="Cambria Math"/>
          <w:sz w:val="20"/>
          <w:szCs w:val="20"/>
        </w:rPr>
        <w:t xml:space="preserve">  Помощь</w:t>
      </w:r>
    </w:p>
    <w:p w14:paraId="789DEBD4" w14:textId="0287BAA4" w:rsidR="00BE2312" w:rsidRPr="00BE2312" w:rsidRDefault="00BE2312" w:rsidP="00BE2312">
      <w:pPr>
        <w:spacing w:after="0" w:line="276" w:lineRule="auto"/>
        <w:rPr>
          <w:rFonts w:ascii="Geometria" w:hAnsi="Geometria" w:cs="Cambria Math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 w:cs="Cambria Math"/>
          <w:sz w:val="20"/>
          <w:szCs w:val="20"/>
        </w:rPr>
        <w:t xml:space="preserve">  Благотворительная помощь </w:t>
      </w:r>
      <w:r>
        <w:rPr>
          <w:rFonts w:ascii="Geometria" w:hAnsi="Geometria" w:cs="Cambria Math"/>
          <w:sz w:val="20"/>
          <w:szCs w:val="20"/>
        </w:rPr>
        <w:t>п</w:t>
      </w:r>
      <w:r w:rsidRPr="00BE2312">
        <w:rPr>
          <w:rFonts w:ascii="Geometria" w:hAnsi="Geometria" w:cs="Cambria Math"/>
          <w:sz w:val="20"/>
          <w:szCs w:val="20"/>
        </w:rPr>
        <w:t xml:space="preserve">родуктами </w:t>
      </w:r>
    </w:p>
    <w:p w14:paraId="30137514" w14:textId="1E93B22C" w:rsidR="00BE2312" w:rsidRDefault="00BE2312" w:rsidP="001962DA">
      <w:pPr>
        <w:spacing w:after="0" w:line="276" w:lineRule="auto"/>
        <w:rPr>
          <w:rFonts w:ascii="Cambria Math" w:hAnsi="Cambria Math" w:cs="Cambria Math"/>
          <w:b/>
          <w:bCs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 w:cs="Cambria Math"/>
          <w:sz w:val="20"/>
          <w:szCs w:val="20"/>
        </w:rPr>
        <w:t xml:space="preserve">  Прочее _____________________</w:t>
      </w:r>
      <w:r>
        <w:rPr>
          <w:rFonts w:ascii="Geometria" w:hAnsi="Geometria" w:cs="Cambria Math"/>
          <w:sz w:val="20"/>
          <w:szCs w:val="20"/>
        </w:rPr>
        <w:t>__</w:t>
      </w:r>
      <w:r w:rsidRPr="00BE2312">
        <w:rPr>
          <w:rFonts w:ascii="Geometria" w:hAnsi="Geometria" w:cs="Cambria Math"/>
          <w:sz w:val="20"/>
          <w:szCs w:val="20"/>
        </w:rPr>
        <w:t>___</w:t>
      </w:r>
    </w:p>
    <w:p w14:paraId="18E6C7B6" w14:textId="1D702065" w:rsidR="00BE2312" w:rsidRDefault="00BE2312" w:rsidP="00BE2312">
      <w:pPr>
        <w:spacing w:before="100" w:beforeAutospacing="1" w:after="0" w:line="276" w:lineRule="auto"/>
        <w:rPr>
          <w:rFonts w:ascii="Geometria" w:hAnsi="Geometria"/>
          <w:b/>
          <w:bCs/>
          <w:sz w:val="20"/>
          <w:szCs w:val="20"/>
        </w:rPr>
        <w:sectPr w:rsidR="00BE2312" w:rsidSect="00BE2312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5E53594D" w14:textId="60041D59" w:rsidR="001962DA" w:rsidRPr="001962DA" w:rsidRDefault="001962DA" w:rsidP="001962DA">
      <w:pPr>
        <w:spacing w:before="120" w:after="0" w:line="276" w:lineRule="auto"/>
        <w:rPr>
          <w:rFonts w:ascii="Geometria" w:hAnsi="Geometria"/>
          <w:b/>
          <w:bCs/>
          <w:sz w:val="20"/>
          <w:szCs w:val="20"/>
        </w:rPr>
      </w:pPr>
      <w:r w:rsidRPr="001962DA">
        <w:rPr>
          <w:rFonts w:ascii="Geometria" w:hAnsi="Geometria"/>
          <w:b/>
          <w:bCs/>
          <w:sz w:val="20"/>
          <w:szCs w:val="20"/>
        </w:rPr>
        <w:t>14   Какая помощь по дому необходима?</w:t>
      </w:r>
      <w:r w:rsidRPr="001D4AEB">
        <w:rPr>
          <w:rFonts w:ascii="Geometria" w:hAnsi="Geometria"/>
          <w:sz w:val="20"/>
          <w:szCs w:val="20"/>
        </w:rPr>
        <w:t>*</w:t>
      </w:r>
    </w:p>
    <w:p w14:paraId="3E95C9BF" w14:textId="0E0FCB8F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_____</w:t>
      </w:r>
      <w:r w:rsidRPr="001962DA">
        <w:rPr>
          <w:rFonts w:ascii="Geometria" w:hAnsi="Geometria"/>
          <w:sz w:val="20"/>
          <w:szCs w:val="20"/>
        </w:rPr>
        <w:t>____</w:t>
      </w:r>
    </w:p>
    <w:p w14:paraId="13697802" w14:textId="49C406E2" w:rsidR="001962DA" w:rsidRPr="001962DA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962DA">
        <w:rPr>
          <w:rFonts w:ascii="Geometria" w:hAnsi="Geometria"/>
          <w:sz w:val="20"/>
          <w:szCs w:val="20"/>
        </w:rPr>
        <w:t>_______________________________________________________________________</w:t>
      </w:r>
      <w:r w:rsidR="00BE2312">
        <w:rPr>
          <w:rFonts w:ascii="Geometria" w:hAnsi="Geometria"/>
          <w:sz w:val="20"/>
          <w:szCs w:val="20"/>
        </w:rPr>
        <w:t>_____</w:t>
      </w:r>
      <w:r w:rsidRPr="001962DA">
        <w:rPr>
          <w:rFonts w:ascii="Geometria" w:hAnsi="Geometria"/>
          <w:sz w:val="20"/>
          <w:szCs w:val="20"/>
        </w:rPr>
        <w:t>_</w:t>
      </w:r>
    </w:p>
    <w:p w14:paraId="63B93C60" w14:textId="1A34F764" w:rsidR="001962DA" w:rsidRPr="001D4AEB" w:rsidRDefault="001962DA" w:rsidP="001962DA">
      <w:pPr>
        <w:spacing w:after="0" w:line="276" w:lineRule="auto"/>
        <w:rPr>
          <w:rFonts w:ascii="Geometria" w:hAnsi="Geometria"/>
          <w:sz w:val="20"/>
          <w:szCs w:val="20"/>
        </w:rPr>
      </w:pPr>
      <w:r w:rsidRPr="001D4AEB">
        <w:rPr>
          <w:rFonts w:ascii="Geometria" w:hAnsi="Geometria"/>
          <w:sz w:val="20"/>
          <w:szCs w:val="20"/>
        </w:rPr>
        <w:t>*укажите, если в предыдущем пункте отмечено “Помощь по дому”</w:t>
      </w:r>
    </w:p>
    <w:p w14:paraId="7D0382A8" w14:textId="18C6504D" w:rsidR="00BE2312" w:rsidRDefault="00BE2312" w:rsidP="001962DA">
      <w:pPr>
        <w:spacing w:after="0" w:line="276" w:lineRule="auto"/>
        <w:rPr>
          <w:rFonts w:ascii="Geometria" w:hAnsi="Geometria"/>
          <w:sz w:val="28"/>
          <w:szCs w:val="28"/>
        </w:rPr>
      </w:pPr>
      <w:r w:rsidRPr="00BE2312">
        <w:rPr>
          <w:rFonts w:ascii="Geometria" w:hAnsi="Geometria"/>
          <w:b/>
          <w:bCs/>
          <w:sz w:val="28"/>
          <w:szCs w:val="28"/>
        </w:rPr>
        <w:lastRenderedPageBreak/>
        <w:t xml:space="preserve">Заключение по результатам типизации </w:t>
      </w:r>
      <w:r w:rsidRPr="00BE2312">
        <w:rPr>
          <w:rFonts w:ascii="Geometria" w:hAnsi="Geometria"/>
          <w:sz w:val="28"/>
          <w:szCs w:val="28"/>
        </w:rPr>
        <w:t>(выносится командой)</w:t>
      </w:r>
    </w:p>
    <w:p w14:paraId="058966B6" w14:textId="77777777" w:rsid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</w:p>
    <w:p w14:paraId="117B2598" w14:textId="033605F3" w:rsidR="00BE2312" w:rsidRDefault="00BE2312" w:rsidP="00BE2312">
      <w:pPr>
        <w:spacing w:after="0" w:line="276" w:lineRule="auto"/>
        <w:rPr>
          <w:rFonts w:ascii="Geometria" w:hAnsi="Geometria"/>
          <w:b/>
          <w:bCs/>
          <w:sz w:val="20"/>
          <w:szCs w:val="20"/>
        </w:rPr>
      </w:pPr>
      <w:r w:rsidRPr="00BE2312">
        <w:rPr>
          <w:rFonts w:ascii="Geometria" w:hAnsi="Geometria"/>
          <w:b/>
          <w:bCs/>
          <w:sz w:val="20"/>
          <w:szCs w:val="20"/>
        </w:rPr>
        <w:t>Группа нуждаемости</w:t>
      </w:r>
    </w:p>
    <w:p w14:paraId="4A8EE6BC" w14:textId="77777777" w:rsidR="00BE2312" w:rsidRPr="00BE2312" w:rsidRDefault="00BE2312" w:rsidP="00BE2312">
      <w:pPr>
        <w:spacing w:after="0" w:line="276" w:lineRule="auto"/>
        <w:rPr>
          <w:rFonts w:ascii="Geometria" w:hAnsi="Geometria"/>
          <w:b/>
          <w:bCs/>
          <w:sz w:val="20"/>
          <w:szCs w:val="20"/>
        </w:rPr>
      </w:pPr>
    </w:p>
    <w:p w14:paraId="3C5DFD61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1D4AEB">
        <w:rPr>
          <w:rFonts w:ascii="Geometria" w:hAnsi="Geometria"/>
          <w:b/>
          <w:bCs/>
          <w:sz w:val="20"/>
          <w:szCs w:val="20"/>
        </w:rPr>
        <w:t>1 группа</w:t>
      </w:r>
      <w:r w:rsidRPr="00BE2312">
        <w:rPr>
          <w:rFonts w:ascii="Geometria" w:hAnsi="Geometria"/>
          <w:sz w:val="20"/>
          <w:szCs w:val="20"/>
        </w:rPr>
        <w:t xml:space="preserve"> (практически не нуждается в поддержке)</w:t>
      </w:r>
    </w:p>
    <w:p w14:paraId="7CCE3ED0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очное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общение</w:t>
      </w:r>
    </w:p>
    <w:p w14:paraId="0F4CA3D5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онлайн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мероприятия</w:t>
      </w:r>
    </w:p>
    <w:p w14:paraId="0A35D602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онлайн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общение</w:t>
      </w:r>
    </w:p>
    <w:p w14:paraId="4E5FC3F9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разовая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помощь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или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сопровождение</w:t>
      </w:r>
    </w:p>
    <w:p w14:paraId="4AEDF89B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поздравление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Днем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рождения</w:t>
      </w:r>
    </w:p>
    <w:p w14:paraId="26672149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</w:p>
    <w:p w14:paraId="5D74B23A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1D4AEB">
        <w:rPr>
          <w:rFonts w:ascii="Geometria" w:hAnsi="Geometria"/>
          <w:b/>
          <w:bCs/>
          <w:sz w:val="20"/>
          <w:szCs w:val="20"/>
        </w:rPr>
        <w:t>2 группа</w:t>
      </w:r>
      <w:r w:rsidRPr="00BE2312">
        <w:rPr>
          <w:rFonts w:ascii="Geometria" w:hAnsi="Geometria"/>
          <w:sz w:val="20"/>
          <w:szCs w:val="20"/>
        </w:rPr>
        <w:t xml:space="preserve"> (нуждается в частичной компенсации дефицита самообслуживания)</w:t>
      </w:r>
    </w:p>
    <w:p w14:paraId="60E64A90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формируется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мини</w:t>
      </w:r>
      <w:r w:rsidRPr="00BE2312">
        <w:rPr>
          <w:rFonts w:ascii="Geometria" w:hAnsi="Geometria"/>
          <w:sz w:val="20"/>
          <w:szCs w:val="20"/>
        </w:rPr>
        <w:t>-</w:t>
      </w:r>
      <w:r w:rsidRPr="00BE2312">
        <w:rPr>
          <w:rFonts w:ascii="Geometria" w:hAnsi="Geometria" w:cs="Geometria"/>
          <w:sz w:val="20"/>
          <w:szCs w:val="20"/>
        </w:rPr>
        <w:t>команда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волонтеров</w:t>
      </w:r>
    </w:p>
    <w:p w14:paraId="7DC75AF0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полный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спектр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наших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услуг</w:t>
      </w:r>
    </w:p>
    <w:p w14:paraId="63F8A737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психологическая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поддержка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силами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партнерских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организаций</w:t>
      </w:r>
    </w:p>
    <w:p w14:paraId="5533D6E6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работа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родственниками</w:t>
      </w:r>
      <w:r w:rsidRPr="00BE2312">
        <w:rPr>
          <w:rFonts w:ascii="Geometria" w:hAnsi="Geometria"/>
          <w:sz w:val="20"/>
          <w:szCs w:val="20"/>
        </w:rPr>
        <w:t xml:space="preserve"> (</w:t>
      </w:r>
      <w:r w:rsidRPr="00BE2312">
        <w:rPr>
          <w:rFonts w:ascii="Geometria" w:hAnsi="Geometria" w:cs="Geometria"/>
          <w:sz w:val="20"/>
          <w:szCs w:val="20"/>
        </w:rPr>
        <w:t>псих</w:t>
      </w:r>
      <w:r w:rsidRPr="00BE2312">
        <w:rPr>
          <w:rFonts w:ascii="Geometria" w:hAnsi="Geometria"/>
          <w:sz w:val="20"/>
          <w:szCs w:val="20"/>
        </w:rPr>
        <w:t xml:space="preserve">. </w:t>
      </w:r>
      <w:r w:rsidRPr="00BE2312">
        <w:rPr>
          <w:rFonts w:ascii="Geometria" w:hAnsi="Geometria" w:cs="Geometria"/>
          <w:sz w:val="20"/>
          <w:szCs w:val="20"/>
        </w:rPr>
        <w:t>поддержка</w:t>
      </w:r>
      <w:r w:rsidRPr="00BE2312">
        <w:rPr>
          <w:rFonts w:ascii="Geometria" w:hAnsi="Geometria"/>
          <w:sz w:val="20"/>
          <w:szCs w:val="20"/>
        </w:rPr>
        <w:t xml:space="preserve">, </w:t>
      </w:r>
      <w:r w:rsidRPr="00BE2312">
        <w:rPr>
          <w:rFonts w:ascii="Geometria" w:hAnsi="Geometria" w:cs="Geometria"/>
          <w:sz w:val="20"/>
          <w:szCs w:val="20"/>
        </w:rPr>
        <w:t>обучение</w:t>
      </w:r>
      <w:r w:rsidRPr="00BE2312">
        <w:rPr>
          <w:rFonts w:ascii="Geometria" w:hAnsi="Geometria"/>
          <w:sz w:val="20"/>
          <w:szCs w:val="20"/>
        </w:rPr>
        <w:t xml:space="preserve">, </w:t>
      </w:r>
      <w:r w:rsidRPr="00BE2312">
        <w:rPr>
          <w:rFonts w:ascii="Geometria" w:hAnsi="Geometria" w:cs="Geometria"/>
          <w:sz w:val="20"/>
          <w:szCs w:val="20"/>
        </w:rPr>
        <w:t>социал</w:t>
      </w:r>
      <w:r w:rsidRPr="00BE2312">
        <w:rPr>
          <w:rFonts w:ascii="Geometria" w:hAnsi="Geometria"/>
          <w:sz w:val="20"/>
          <w:szCs w:val="20"/>
        </w:rPr>
        <w:t>ьная</w:t>
      </w:r>
    </w:p>
    <w:p w14:paraId="40C8214D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передышка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силами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партнерских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организаций</w:t>
      </w:r>
      <w:r w:rsidRPr="00BE2312">
        <w:rPr>
          <w:rFonts w:ascii="Geometria" w:hAnsi="Geometria"/>
          <w:sz w:val="20"/>
          <w:szCs w:val="20"/>
        </w:rPr>
        <w:t>)</w:t>
      </w:r>
    </w:p>
    <w:p w14:paraId="58B26874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правовая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помощь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силами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партнерских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организаций</w:t>
      </w:r>
    </w:p>
    <w:p w14:paraId="4F5E100B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</w:p>
    <w:p w14:paraId="669A5108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1D4AEB">
        <w:rPr>
          <w:rFonts w:ascii="Geometria" w:hAnsi="Geometria"/>
          <w:b/>
          <w:bCs/>
          <w:sz w:val="20"/>
          <w:szCs w:val="20"/>
        </w:rPr>
        <w:t>3 группа</w:t>
      </w:r>
      <w:r w:rsidRPr="00BE2312">
        <w:rPr>
          <w:rFonts w:ascii="Geometria" w:hAnsi="Geometria"/>
          <w:sz w:val="20"/>
          <w:szCs w:val="20"/>
        </w:rPr>
        <w:t xml:space="preserve"> (нуждается в существенной компенсации дефицита самообслуживания)</w:t>
      </w:r>
    </w:p>
    <w:p w14:paraId="49239458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благотворительная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помощь</w:t>
      </w:r>
    </w:p>
    <w:p w14:paraId="74FED825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профессиональный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уход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силами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партнерских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организаций</w:t>
      </w:r>
    </w:p>
    <w:p w14:paraId="6FB6FE06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психологическая поддержка</w:t>
      </w:r>
    </w:p>
    <w:p w14:paraId="5A3C0C50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работа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родственниками</w:t>
      </w:r>
      <w:r w:rsidRPr="00BE2312">
        <w:rPr>
          <w:rFonts w:ascii="Geometria" w:hAnsi="Geometria"/>
          <w:sz w:val="20"/>
          <w:szCs w:val="20"/>
        </w:rPr>
        <w:t xml:space="preserve"> (</w:t>
      </w:r>
      <w:r w:rsidRPr="00BE2312">
        <w:rPr>
          <w:rFonts w:ascii="Geometria" w:hAnsi="Geometria" w:cs="Geometria"/>
          <w:sz w:val="20"/>
          <w:szCs w:val="20"/>
        </w:rPr>
        <w:t>псих</w:t>
      </w:r>
      <w:r w:rsidRPr="00BE2312">
        <w:rPr>
          <w:rFonts w:ascii="Geometria" w:hAnsi="Geometria"/>
          <w:sz w:val="20"/>
          <w:szCs w:val="20"/>
        </w:rPr>
        <w:t xml:space="preserve">. </w:t>
      </w:r>
      <w:r w:rsidRPr="00BE2312">
        <w:rPr>
          <w:rFonts w:ascii="Geometria" w:hAnsi="Geometria" w:cs="Geometria"/>
          <w:sz w:val="20"/>
          <w:szCs w:val="20"/>
        </w:rPr>
        <w:t>поддержка</w:t>
      </w:r>
      <w:r w:rsidRPr="00BE2312">
        <w:rPr>
          <w:rFonts w:ascii="Geometria" w:hAnsi="Geometria"/>
          <w:sz w:val="20"/>
          <w:szCs w:val="20"/>
        </w:rPr>
        <w:t xml:space="preserve">, </w:t>
      </w:r>
      <w:r w:rsidRPr="00BE2312">
        <w:rPr>
          <w:rFonts w:ascii="Geometria" w:hAnsi="Geometria" w:cs="Geometria"/>
          <w:sz w:val="20"/>
          <w:szCs w:val="20"/>
        </w:rPr>
        <w:t>обучение</w:t>
      </w:r>
      <w:r w:rsidRPr="00BE2312">
        <w:rPr>
          <w:rFonts w:ascii="Geometria" w:hAnsi="Geometria"/>
          <w:sz w:val="20"/>
          <w:szCs w:val="20"/>
        </w:rPr>
        <w:t xml:space="preserve">, </w:t>
      </w:r>
      <w:r w:rsidRPr="00BE2312">
        <w:rPr>
          <w:rFonts w:ascii="Geometria" w:hAnsi="Geometria" w:cs="Geometria"/>
          <w:sz w:val="20"/>
          <w:szCs w:val="20"/>
        </w:rPr>
        <w:t>социальная</w:t>
      </w:r>
    </w:p>
    <w:p w14:paraId="4CB134B3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передышка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силами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партнерских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организаций</w:t>
      </w:r>
      <w:r w:rsidRPr="00BE2312">
        <w:rPr>
          <w:rFonts w:ascii="Geometria" w:hAnsi="Geometria"/>
          <w:sz w:val="20"/>
          <w:szCs w:val="20"/>
        </w:rPr>
        <w:t>)</w:t>
      </w:r>
    </w:p>
    <w:p w14:paraId="453F967C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Cambria Math" w:hAnsi="Cambria Math" w:cs="Cambria Math"/>
          <w:sz w:val="20"/>
          <w:szCs w:val="20"/>
        </w:rPr>
        <w:t>◯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правовая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помощь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силами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партнерских</w:t>
      </w:r>
      <w:r w:rsidRPr="00BE2312">
        <w:rPr>
          <w:rFonts w:ascii="Geometria" w:hAnsi="Geometria"/>
          <w:sz w:val="20"/>
          <w:szCs w:val="20"/>
        </w:rPr>
        <w:t xml:space="preserve"> </w:t>
      </w:r>
      <w:r w:rsidRPr="00BE2312">
        <w:rPr>
          <w:rFonts w:ascii="Geometria" w:hAnsi="Geometria" w:cs="Geometria"/>
          <w:sz w:val="20"/>
          <w:szCs w:val="20"/>
        </w:rPr>
        <w:t>организаций</w:t>
      </w:r>
    </w:p>
    <w:p w14:paraId="337CFC9F" w14:textId="7777777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</w:p>
    <w:p w14:paraId="5CF436FA" w14:textId="6D42FEB7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Geometria" w:hAnsi="Geometria"/>
          <w:sz w:val="20"/>
          <w:szCs w:val="20"/>
        </w:rPr>
        <w:t>Комментарий _________________________________________________________________</w:t>
      </w:r>
    </w:p>
    <w:p w14:paraId="1FEDFF25" w14:textId="3E32B1A2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Geometria" w:hAnsi="Geometria"/>
          <w:sz w:val="20"/>
          <w:szCs w:val="20"/>
        </w:rPr>
        <w:t>_____________________________________________________________________________</w:t>
      </w:r>
    </w:p>
    <w:p w14:paraId="0861FE9E" w14:textId="39D57722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Geometria" w:hAnsi="Geometria"/>
          <w:sz w:val="20"/>
          <w:szCs w:val="20"/>
        </w:rPr>
        <w:t>_____________________________________________________________________________</w:t>
      </w:r>
    </w:p>
    <w:p w14:paraId="0B0357DE" w14:textId="4D4820AD" w:rsidR="00BE2312" w:rsidRPr="00BE2312" w:rsidRDefault="00BE2312" w:rsidP="00BE2312">
      <w:pPr>
        <w:spacing w:after="0" w:line="276" w:lineRule="auto"/>
        <w:rPr>
          <w:rFonts w:ascii="Geometria" w:hAnsi="Geometria"/>
          <w:sz w:val="20"/>
          <w:szCs w:val="20"/>
        </w:rPr>
      </w:pPr>
      <w:r w:rsidRPr="00BE2312">
        <w:rPr>
          <w:rFonts w:ascii="Geometria" w:hAnsi="Geometria"/>
          <w:sz w:val="20"/>
          <w:szCs w:val="20"/>
        </w:rPr>
        <w:t>_____________________________________________________________________________</w:t>
      </w:r>
    </w:p>
    <w:sectPr w:rsidR="00BE2312" w:rsidRPr="00BE2312" w:rsidSect="00BE2312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panose1 w:val="020B0503020204020204"/>
    <w:charset w:val="CC"/>
    <w:family w:val="swiss"/>
    <w:pitch w:val="variable"/>
    <w:sig w:usb0="00000207" w:usb1="00000003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1"/>
    <w:rsid w:val="001962DA"/>
    <w:rsid w:val="001D4AEB"/>
    <w:rsid w:val="003E74D0"/>
    <w:rsid w:val="005B68D9"/>
    <w:rsid w:val="008D69F1"/>
    <w:rsid w:val="0097204A"/>
    <w:rsid w:val="00B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398"/>
  <w15:chartTrackingRefBased/>
  <w15:docId w15:val="{6F98FD0F-857C-449B-8E97-1A23443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C8B3-0EE8-4691-9497-9970895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пересада</dc:creator>
  <cp:keywords/>
  <dc:description/>
  <cp:lastModifiedBy>Евгения Пятакова</cp:lastModifiedBy>
  <cp:revision>3</cp:revision>
  <dcterms:created xsi:type="dcterms:W3CDTF">2021-06-29T00:43:00Z</dcterms:created>
  <dcterms:modified xsi:type="dcterms:W3CDTF">2021-07-07T19:32:00Z</dcterms:modified>
</cp:coreProperties>
</file>